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国际比较教育季刊  教育展望  169  移动学习支持下的教师培训与课程开发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国际比较教育季刊  教育展望  169  移动学习支持下的教师培训与课程开发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本书出售、求购地址：https://www.jiaokey.com/book/detail/13858888.html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关键词搜索：https://www.jiaokey.com/tag/国际比较教育季刊  教育展望  169  移动学习支持下的教师培训与课程开发.html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