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书名：干部下沉排民忧  以纪督政解难题-贵州省开展“三访”活动的实践与启示（附件）</w:t>
      </w:r>
    </w:p>
    <w:p>
      <w:r>
        <w:t>作者：中共贵州省委政策研究室编</w:t>
      </w:r>
    </w:p>
    <w:p>
      <w:r>
        <w:t>出版社：中共贵州省委政策研究室,2011.01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干部下沉排民忧  以纪督政解难题-贵州省开展“三访”活动的实践与启示（附件） 评论地址：https://www.jiaokey.com/book/detail/13857537.html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