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曹智主编；吴永昭，陈峰，徐楠副主编；付彦明，杨峰，赵宗清，容岚，魏巍参编；蒋舜浩主审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曹智主编；吴永昭，陈峰，徐楠副主编；付彦明，杨峰，赵宗清，容岚，魏巍参编；蒋舜浩主审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本书出售、求购地址：https://www.jiaokey.com/book/detail/13856311.html</w:t>
      </w:r>
    </w:p>
    <w:p>
      <w:r>
        <w:t>更多相关图书推荐：https://www.jiaokey.com</w:t>
      </w:r>
    </w:p>
    <w:p>
      <w:r>
        <w:t>曹智主编；吴永昭，陈峰，徐楠副主编；付彦明，杨峰，赵宗清，容岚，魏巍参编；蒋舜浩主审 其他作品：https://www.jiaokey.com/tag/曹智主编；吴永昭，陈峰，徐楠副主编；付彦明，杨峰，赵宗清，容岚，魏巍参编；蒋舜浩主审.html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