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猫咪和小兔子需要火  诚实的土豆姑娘和爱说谎的红豆姑娘  韩国引进版</w:t>
      </w:r>
    </w:p>
    <w:p>
      <w:r>
        <w:rPr>
          <w:rFonts w:ascii="宋体" w:hAnsi="宋体" w:eastAsia="宋体"/>
          <w:sz w:val="24"/>
        </w:rPr>
        <w:t>韩国黄牛科普图书编辑委员会著；千太阳文化发展（北京）有限公司译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猫咪和小兔子需要火  诚实的土豆姑娘和爱说谎的红豆姑娘  韩国引进版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韩国黄牛科普图书编辑委员会著；千太阳文化发展（北京）有限公司译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本书出售、求购地址：https://www.jiaokey.com/book/detail/13855795.html</w:t>
      </w:r>
    </w:p>
    <w:p>
      <w:r>
        <w:t>更多相关图书推荐：https://www.jiaokey.com</w:t>
      </w:r>
    </w:p>
    <w:p>
      <w:r>
        <w:t>韩国黄牛科普图书编辑委员会著；千太阳文化发展（北京）有限公司译 其他作品：https://www.jiaokey.com/tag/韩国黄牛科普图书编辑委员会著；千太阳文化发展（北京）有限公司译.html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关键词搜索：https://www.jiaokey.com/tag/猫咪和小兔子需要火  诚实的土豆姑娘和爱说谎的红豆姑娘  韩国引进版.html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