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魏艳萍主编；马丽，樊文迪副主编；吉云亮，邢国清编写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魏艳萍主编；马丽，樊文迪副主编；吉云亮，邢国清编写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本书出售、求购地址：https://www.jiaokey.com/book/detail/13855103.html</w:t>
      </w:r>
    </w:p>
    <w:p>
      <w:r>
        <w:t>更多相关图书推荐：https://www.jiaokey.com</w:t>
      </w:r>
    </w:p>
    <w:p>
      <w:r>
        <w:t>魏艳萍主编；马丽，樊文迪副主编；吉云亮，邢国清编写 其他作品：https://www.jiaokey.com/tag/魏艳萍主编；马丽，樊文迪副主编；吉云亮，邢国清编写.html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