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刘东江主审；张元洪主编；孔庆娜，全金峰，张文俊，郑蕾副主编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刘东江主审；张元洪主编；孔庆娜，全金峰，张文俊，郑蕾副主编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本书出售、求购地址：https://www.jiaokey.com/book/detail/13854289.html</w:t>
      </w:r>
    </w:p>
    <w:p>
      <w:r>
        <w:t>更多相关图书推荐：https://www.jiaokey.com</w:t>
      </w:r>
    </w:p>
    <w:p>
      <w:r>
        <w:t>刘东江主审；张元洪主编；孔庆娜，全金峰，张文俊，郑蕾副主编 其他作品：https://www.jiaokey.com/tag/刘东江主审；张元洪主编；孔庆娜，全金峰，张文俊，郑蕾副主编.html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