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书名：高速铁路轨道工程施工</w:t>
      </w:r>
    </w:p>
    <w:p>
      <w:r>
        <w:t>作者：孟维军，付民光，于航，卜春玲编著；张英才，郭汝涛主审</w:t>
      </w:r>
    </w:p>
    <w:p>
      <w:r>
        <w:t>出版社：北京:中国铁道出版社,2014.08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高速铁路轨道工程施工 评论地址：https://www.jiaokey.com/book/detail/13852960.html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