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全国农业科技教育工作会议发言材料汇编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全国农业科技教育工作会议发言材料汇编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本书出售、求购地址：https://www.jiaokey.com/book/detail/13851833.html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关键词搜索：https://www.jiaokey.com/tag/全国农业科技教育工作会议发言材料汇编.html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