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李春民，黄敏主编；房菲，李霞，邢晓轲，赵丽萍副主编；李启云主审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李春民，黄敏主编；房菲，李霞，邢晓轲，赵丽萍副主编；李启云主审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本书出售、求购地址：https://www.jiaokey.com/book/detail/13850573.html</w:t>
      </w:r>
    </w:p>
    <w:p>
      <w:r>
        <w:t>更多相关图书推荐：https://www.jiaokey.com</w:t>
      </w:r>
    </w:p>
    <w:p>
      <w:r>
        <w:t>李春民，黄敏主编；房菲，李霞，邢晓轲，赵丽萍副主编；李启云主审 其他作品：https://www.jiaokey.com/tag/李春民，黄敏主编；房菲，李霞，邢晓轲，赵丽萍副主编；李启云主审.html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