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中国人民解放军粤赣湘边纵队政治部文工团资料文集  1948-1989</w:t>
      </w:r>
    </w:p>
    <w:p>
      <w:r>
        <w:rPr>
          <w:rFonts w:ascii="宋体" w:hAnsi="宋体" w:eastAsia="宋体"/>
          <w:sz w:val="24"/>
        </w:rPr>
        <w:t>中国人民解放部粤赣湘边纵队政治部文工团团史编辑组，中共番禺县委党史研究室合编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中国人民解放军粤赣湘边纵队政治部文工团资料文集  1948-1989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中国人民解放部粤赣湘边纵队政治部文工团团史编辑组，中共番禺县委党史研究室合编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本书出售、求购地址：https://www.jiaokey.com/book/detail/13849928.html</w:t>
      </w:r>
    </w:p>
    <w:p>
      <w:r>
        <w:t>更多相关图书推荐：https://www.jiaokey.com</w:t>
      </w:r>
    </w:p>
    <w:p>
      <w:r>
        <w:t>中国人民解放部粤赣湘边纵队政治部文工团团史编辑组，中共番禺县委党史研究室合编 其他作品：https://www.jiaokey.com/tag/中国人民解放部粤赣湘边纵队政治部文工团团史编辑组，中共番禺县委党史研究室合编.html</w:t>
      </w:r>
    </w:p>
    <w:p>
      <w:r>
        <w:t>关键词搜索：https://www.jiaokey.com/tag/中国人民解放军粤赣湘边纵队政治部文工团资料文集  1948-1989.html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