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马大国，康宝来主编；邓伟刚，段江军，张建华副主编；马少辉参编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马大国，康宝来主编；邓伟刚，段江军，张建华副主编；马少辉参编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本书出售、求购地址：https://www.jiaokey.com/book/detail/13849451.html</w:t>
      </w:r>
    </w:p>
    <w:p>
      <w:r>
        <w:t>更多相关图书推荐：https://www.jiaokey.com</w:t>
      </w:r>
    </w:p>
    <w:p>
      <w:r>
        <w:t>马大国，康宝来主编；邓伟刚，段江军，张建华副主编；马少辉参编 其他作品：https://www.jiaokey.com/tag/马大国，康宝来主编；邓伟刚，段江军，张建华副主编；马少辉参编.html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