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书名：能源-环境-经济中的“倒逼”理论与实证  环境规制、能源生产力与中国经济增长</w:t>
      </w:r>
    </w:p>
    <w:p>
      <w:r>
        <w:t>作者：张瑞著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总页数：112</w:t>
      </w:r>
    </w:p>
    <w:p>
      <w:r>
        <w:t>更多请访问教客网: www.jiaokey.com</w:t>
      </w:r>
    </w:p>
    <w:p>
      <w:r>
        <w:t>能源-环境-经济中的“倒逼”理论与实证  环境规制、能源生产力与中国经济增长 评论地址：https://www.jiaokey.com/book/detail/13849015.html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