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书名：机械工程认知实践教程</w:t>
      </w:r>
    </w:p>
    <w:p>
      <w:r>
        <w:t>作者:冯鉴，范志勇，何俊主编；西南交通大学峨眉校区国有资产及实验室管理处主审</w:t>
      </w:r>
    </w:p>
    <w:p>
      <w:r>
        <w:t>出版社:成都：西南交通大学出版社</w:t>
      </w:r>
    </w:p>
    <w:p>
      <w:r>
        <w:t>出版日期：2015.08</w:t>
      </w:r>
    </w:p>
    <w:p>
      <w:r>
        <w:t>总页数：170</w:t>
      </w:r>
    </w:p>
    <w:p>
      <w:r>
        <w:t>更多请访问教客网:www.jiaokey.com</w:t>
      </w:r>
    </w:p>
    <w:p>
      <w:r>
        <w:t>机械工程认知实践教程评论地址：https://www.jiaokey.com/book/detail/13844500.html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