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  襄城实验小学楹联特色教育实践与思考</w:t>
      </w:r>
    </w:p>
    <w:p>
      <w:r>
        <w:rPr>
          <w:rFonts w:ascii="宋体" w:hAnsi="宋体" w:eastAsia="宋体"/>
          <w:sz w:val="24"/>
        </w:rPr>
        <w:t>张德兰主编；马勇，焦莉，吴平等副主编；吴厚珍，徐永红，严永亮编委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  襄城实验小学楹联特色教育实践与思考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张德兰主编；马勇，焦莉，吴平等副主编；吴厚珍，徐永红，严永亮编委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小学-校园文化-建设-研究-襄阳市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本书出售、求购地址：https://www.jiaokey.com/book/detail/13843251.html</w:t>
      </w:r>
    </w:p>
    <w:p>
      <w:r>
        <w:t>更多相关图书推荐：https://www.jiaokey.com</w:t>
      </w:r>
    </w:p>
    <w:p>
      <w:r>
        <w:t>张德兰主编；马勇，焦莉，吴平等副主编；吴厚珍，徐永红，严永亮编委 其他作品：https://www.jiaokey.com/tag/张德兰主编；马勇，焦莉，吴平等副主编；吴厚珍，徐永红，严永亮编委.html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关键词搜索：https://www.jiaokey.com/tag/小学-校园文化-建设-研究-襄阳市.html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