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书名：嘉兴日报报业传媒集团智力引进模式研究</w:t>
      </w:r>
    </w:p>
    <w:p>
      <w:r>
        <w:t>作者：冯隽，吴凡著</w:t>
      </w:r>
    </w:p>
    <w:p>
      <w:r>
        <w:t>出版社：上海：复旦大学出版社</w:t>
      </w:r>
    </w:p>
    <w:p>
      <w:r>
        <w:t>出版日期：2015.04</w:t>
      </w:r>
    </w:p>
    <w:p>
      <w:r>
        <w:t>总页数：241</w:t>
      </w:r>
    </w:p>
    <w:p>
      <w:r>
        <w:t>更多请访问教客网: www.jiaokey.com</w:t>
      </w:r>
    </w:p>
    <w:p>
      <w:r>
        <w:t>嘉兴日报报业传媒集团智力引进模式研究 评论地址：https://www.jiaokey.com/book/detail/13842374.html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