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书名：应用写作举要</w:t>
      </w:r>
    </w:p>
    <w:p>
      <w:r>
        <w:t>作者：郑彦离主编；严德礼，陈遂彦，师进副主编；孔青，李国英，张帅旗，张金环，姚伟，禹欣编；孟昭泉审订</w:t>
      </w:r>
    </w:p>
    <w:p>
      <w:r>
        <w:t>出版社：郑州：文心出版社</w:t>
      </w:r>
    </w:p>
    <w:p>
      <w:r>
        <w:t>出版日期：1993.04</w:t>
      </w:r>
    </w:p>
    <w:p>
      <w:r>
        <w:t>总页数：300</w:t>
      </w:r>
    </w:p>
    <w:p>
      <w:r>
        <w:t>更多请访问教客网: www.jiaokey.com</w:t>
      </w:r>
    </w:p>
    <w:p>
      <w:r>
        <w:t>应用写作举要 评论地址：https://www.jiaokey.com/book/detail/13842176.html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