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书名：临床腹部磁共振诊断学  原则  时机  方法</w:t>
      </w:r>
    </w:p>
    <w:p>
      <w:r>
        <w:t>作者：（德）古特索亚尼斯著</w:t>
      </w:r>
    </w:p>
    <w:p>
      <w:r>
        <w:t>出版社：北京：人民军医出版社</w:t>
      </w:r>
    </w:p>
    <w:p>
      <w:r>
        <w:t>出版日期：2015.08</w:t>
      </w:r>
    </w:p>
    <w:p>
      <w:r>
        <w:t>总页数：622</w:t>
      </w:r>
    </w:p>
    <w:p>
      <w:r>
        <w:t>更多请访问教客网: www.jiaokey.com</w:t>
      </w:r>
    </w:p>
    <w:p>
      <w:r>
        <w:t>临床腹部磁共振诊断学  原则  时机  方法 评论地址：https://www.jiaokey.com/book/detail/13840971.html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