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中国饮食营养第一汤500例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中国饮食营养第一汤500例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本书出售、求购地址：https://www.jiaokey.com/book/detail/13838776.html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关键词搜索：https://www.jiaokey.com/tag/中国饮食营养第一汤500例.html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