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财政金融英语综合教程</w:t>
      </w:r>
    </w:p>
    <w:p>
      <w:r>
        <w:rPr>
          <w:rFonts w:ascii="宋体" w:hAnsi="宋体" w:eastAsia="宋体"/>
          <w:sz w:val="24"/>
        </w:rPr>
        <w:t>校捷素主编；霍立静，宋婷婷，朱晓燕等副主编；王建辉主审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校捷素主编；霍立静，宋婷婷，朱晓燕等副主编；王建辉主审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本书出售、求购地址：https://www.jiaokey.com/book/detail/13837116.html</w:t>
      </w:r>
    </w:p>
    <w:p>
      <w:r>
        <w:t>更多相关图书推荐：https://www.jiaokey.com</w:t>
      </w:r>
    </w:p>
    <w:p>
      <w:r>
        <w:t>校捷素主编；霍立静，宋婷婷，朱晓燕等副主编；王建辉主审 其他作品：https://www.jiaokey.com/tag/校捷素主编；霍立静，宋婷婷，朱晓燕等副主编；王建辉主审.html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关键词搜索：https://www.jiaokey.com/tag/财政金融英语综合教程.html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