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脾胃虚的宝宝爱生病  珍藏版</w:t>
      </w:r>
    </w:p>
    <w:p>
      <w:r>
        <w:rPr>
          <w:rFonts w:ascii="宋体" w:hAnsi="宋体" w:eastAsia="宋体"/>
          <w:sz w:val="24"/>
        </w:rPr>
        <w:t>任昱主编；徐勇刚，陈俊杰副主编；易磊，牛林敬，汪建民等编写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脾胃虚的宝宝爱生病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任昱主编；徐勇刚，陈俊杰副主编；易磊，牛林敬，汪建民等编写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婴幼儿-健脾-养生（中医）-婴幼儿-益胃-养生（中医）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本书出售、求购地址：https://www.jiaokey.com/book/detail/13836719.html</w:t>
      </w:r>
    </w:p>
    <w:p>
      <w:r>
        <w:t>更多相关图书推荐：https://www.jiaokey.com</w:t>
      </w:r>
    </w:p>
    <w:p>
      <w:r>
        <w:t>任昱主编；徐勇刚，陈俊杰副主编；易磊，牛林敬，汪建民等编写 其他作品：https://www.jiaokey.com/tag/任昱主编；徐勇刚，陈俊杰副主编；易磊，牛林敬，汪建民等编写.html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关键词搜索：https://www.jiaokey.com/tag/婴幼儿-健脾-养生（中医）-婴幼儿-益胃-养生（中医）.html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