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没有教不好的学生-全国中小学优秀教师论文集</w:t>
      </w:r>
    </w:p>
    <w:p>
      <w:r>
        <w:rPr>
          <w:rFonts w:ascii="宋体" w:hAnsi="宋体" w:eastAsia="宋体"/>
          <w:sz w:val="24"/>
        </w:rPr>
        <w:t>李燕杰，杜薇主编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没有教不好的学生-全国中小学优秀教师论文集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李燕杰，杜薇主编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本书出售、求购地址：https://www.jiaokey.com/book/detail/13835561.html</w:t>
      </w:r>
    </w:p>
    <w:p>
      <w:r>
        <w:t>更多相关图书推荐：https://www.jiaokey.com</w:t>
      </w:r>
    </w:p>
    <w:p>
      <w:r>
        <w:t>李燕杰，杜薇主编 其他作品：https://www.jiaokey.com/tag/李燕杰，杜薇主编.html</w:t>
      </w:r>
    </w:p>
    <w:p>
      <w:r>
        <w:t>中国图书出版社 出版图书：https://www.jiaokey.com/tag/中国图书出版社.html</w:t>
      </w:r>
    </w:p>
    <w:p>
      <w:r>
        <w:t>关键词搜索：https://www.jiaokey.com/tag/没有教不好的学生-全国中小学优秀教师论文集.html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