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现代教师教育技术能力培训与新课程教学评价及考核认证制度实用手册  第1卷</w:t>
      </w:r>
    </w:p>
    <w:p>
      <w:r>
        <w:rPr>
          <w:rFonts w:ascii="宋体" w:hAnsi="宋体" w:eastAsia="宋体"/>
          <w:sz w:val="24"/>
        </w:rPr>
        <w:t>胡国清主编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现代教师教育技术能力培训与新课程教学评价及考核认证制度实用手册  第1卷</w:t>
            </w:r>
          </w:p>
        </w:tc>
      </w:tr>
      <w:tr>
        <w:tc>
          <w:tcPr>
            <w:tcW w:type="dxa" w:w="4320"/>
          </w:tcPr>
          <w:p>
            <w:r>
              <w:t>作者</w:t>
            </w:r>
          </w:p>
        </w:tc>
        <w:tc>
          <w:tcPr>
            <w:tcW w:type="dxa" w:w="4320"/>
          </w:tcPr>
          <w:p>
            <w:r>
              <w:t>胡国清主编</w:t>
            </w:r>
          </w:p>
        </w:tc>
      </w:tr>
      <w:tr>
        <w:tc>
          <w:tcPr>
            <w:tcW w:type="dxa" w:w="4320"/>
          </w:tcPr>
          <w:p>
            <w:r>
              <w:t>出版社</w:t>
            </w:r>
          </w:p>
        </w:tc>
        <w:tc>
          <w:tcPr>
            <w:tcW w:type="dxa" w:w="4320"/>
          </w:tcPr>
          <w:p>
            <w:r>
              <w:t>北京：教育科学出版社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402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本书出售、求购地址：https://www.jiaokey.com/book/detail/13835535.html</w:t>
      </w:r>
    </w:p>
    <w:p>
      <w:r>
        <w:t>更多相关图书推荐：https://www.jiaokey.com</w:t>
      </w:r>
    </w:p>
    <w:p>
      <w:r>
        <w:t>胡国清主编 其他作品：https://www.jiaokey.com/tag/胡国清主编.html</w:t>
      </w:r>
    </w:p>
    <w:p>
      <w:r>
        <w:t>北京：教育科学出版社 出版图书：https://www.jiaokey.com/tag/北京：教育科学出版社.html</w:t>
      </w:r>
    </w:p>
    <w:p>
      <w:r>
        <w:t>关键词搜索：https://www.jiaokey.com/tag/现代教师教育技术能力培训与新课程教学评价及考核认证制度实用手册  第1卷.html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