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嘉陵江下游考古报告集</w:t>
      </w:r>
    </w:p>
    <w:p>
      <w:r>
        <w:rPr>
          <w:rFonts w:ascii="宋体" w:hAnsi="宋体" w:eastAsia="宋体"/>
          <w:sz w:val="24"/>
        </w:rPr>
        <w:t>重庆市文化遗产研究院，重庆文化遗产保护中心编著；幸军主编；袁东山，方刚等副主编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嘉陵江下游考古报告集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重庆市文化遗产研究院，重庆文化遗产保护中心编著；幸军主编；袁东山，方刚等副主编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本书出售、求购地址：https://www.jiaokey.com/book/detail/13834745.html</w:t>
      </w:r>
    </w:p>
    <w:p>
      <w:r>
        <w:t>更多相关图书推荐：https://www.jiaokey.com</w:t>
      </w:r>
    </w:p>
    <w:p>
      <w:r>
        <w:t>重庆市文化遗产研究院，重庆文化遗产保护中心编著；幸军主编；袁东山，方刚等副主编 其他作品：https://www.jiaokey.com/tag/重庆市文化遗产研究院，重庆文化遗产保护中心编著；幸军主编；袁东山，方刚等副主编.html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关键词搜索：https://www.jiaokey.com/tag/嘉陵江下游考古报告集.html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