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书名：社会行为背后的心理漫谈</w:t>
      </w:r>
    </w:p>
    <w:p>
      <w:r>
        <w:t>作者：刘志燕著</w:t>
      </w:r>
    </w:p>
    <w:p>
      <w:r>
        <w:t>出版社：青岛：中国海洋大学出版社</w:t>
      </w:r>
    </w:p>
    <w:p>
      <w:r>
        <w:t>出版日期：2015.05</w:t>
      </w:r>
    </w:p>
    <w:p>
      <w:r>
        <w:t>总页数：136</w:t>
      </w:r>
    </w:p>
    <w:p>
      <w:r>
        <w:t>更多请访问教客网: www.jiaokey.com</w:t>
      </w:r>
    </w:p>
    <w:p>
      <w:r>
        <w:t>社会行为背后的心理漫谈 评论地址：https://www.jiaokey.com/book/detail/13833814.html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