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书名：深化办学改革  服务县域经济  全省农村初中办学模式改革文件经验汇编</w:t>
      </w:r>
    </w:p>
    <w:p>
      <w:r>
        <w:t>作者：吉林省教育委员会编</w:t>
      </w:r>
    </w:p>
    <w:p>
      <w:r>
        <w:t>出版社：长春：吉林人民出版社</w:t>
      </w:r>
    </w:p>
    <w:p>
      <w:r>
        <w:t>出版日期：1999</w:t>
      </w:r>
    </w:p>
    <w:p>
      <w:r>
        <w:t>总页数：279</w:t>
      </w:r>
    </w:p>
    <w:p>
      <w:r>
        <w:t>更多请访问教客网: www.jiaokey.com</w:t>
      </w:r>
    </w:p>
    <w:p>
      <w:r>
        <w:t>深化办学改革  服务县域经济  全省农村初中办学模式改革文件经验汇编 评论地址：https://www.jiaokey.com/book/detail/13832857.html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