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书名：吉林省行政区划  2003年版</w:t>
      </w:r>
    </w:p>
    <w:p>
      <w:r>
        <w:t>作者：吉林市民政厅编；朱克民主编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吉林省行政区划  2003年版 评论地址：https://www.jiaokey.com/book/detail/13832736.html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