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吉林省通化地区社队企业财务管理办法（试行）</w:t>
      </w:r>
    </w:p>
    <w:p>
      <w:r>
        <w:rPr>
          <w:rFonts w:ascii="宋体" w:hAnsi="宋体" w:eastAsia="宋体"/>
          <w:sz w:val="24"/>
        </w:rPr>
        <w:t>通化地区社队企业管理局，通化地区财政税务局，中国人民银行通化地区中心支行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吉林省通化地区社队企业财务管理办法（试行）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通化地区社队企业管理局，通化地区财政税务局，中国人民银行通化地区中心支行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本书出售、求购地址：https://www.jiaokey.com/book/detail/13832651.html</w:t>
      </w:r>
    </w:p>
    <w:p>
      <w:r>
        <w:t>更多相关图书推荐：https://www.jiaokey.com</w:t>
      </w:r>
    </w:p>
    <w:p>
      <w:r>
        <w:t>通化地区社队企业管理局，通化地区财政税务局，中国人民银行通化地区中心支行 其他作品：https://www.jiaokey.com/tag/通化地区社队企业管理局，通化地区财政税务局，中国人民银行通化地区中心支行.html</w:t>
      </w:r>
    </w:p>
    <w:p>
      <w:r>
        <w:t>关键词搜索：https://www.jiaokey.com/tag/吉林省通化地区社队企业财务管理办法（试行）.html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