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书名：轻松应对孩子40种难缠行为</w:t>
      </w:r>
    </w:p>
    <w:p>
      <w:r>
        <w:t>作者：许育成著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总页数：148</w:t>
      </w:r>
    </w:p>
    <w:p>
      <w:r>
        <w:t>更多请访问教客网: www.jiaokey.com</w:t>
      </w:r>
    </w:p>
    <w:p>
      <w:r>
        <w:t>轻松应对孩子40种难缠行为 评论地址：https://www.jiaokey.com/book/detail/13832579.html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