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书名：江苏城市传统建筑研究系列丛书  扬州老城区民居建筑</w:t>
      </w:r>
    </w:p>
    <w:p>
      <w:r>
        <w:t>作者：过伟敏，王筱倩著</w:t>
      </w:r>
    </w:p>
    <w:p>
      <w:r>
        <w:t>出版社：南京：东南大学出版社</w:t>
      </w:r>
    </w:p>
    <w:p>
      <w:r>
        <w:t>出版日期：2015.08</w:t>
      </w:r>
    </w:p>
    <w:p>
      <w:r>
        <w:t>总页数：190</w:t>
      </w:r>
    </w:p>
    <w:p>
      <w:r>
        <w:t>更多请访问教客网: www.jiaokey.com</w:t>
      </w:r>
    </w:p>
    <w:p>
      <w:r>
        <w:t>江苏城市传统建筑研究系列丛书  扬州老城区民居建筑 评论地址：https://www.jiaokey.com/book/detail/13832186.html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