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新概念大学英语阅读教程</w:t>
      </w:r>
    </w:p>
    <w:p>
      <w:r>
        <w:rPr>
          <w:rFonts w:ascii="宋体" w:hAnsi="宋体" w:eastAsia="宋体"/>
          <w:sz w:val="24"/>
        </w:rPr>
        <w:t>田国民，蒋立辉主编；顾晓波，杨柳，吴晓蓉，王芬副主编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田国民，蒋立辉主编；顾晓波，杨柳，吴晓蓉，王芬副主编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本书出售、求购地址：https://www.jiaokey.com/book/detail/13832136.html</w:t>
      </w:r>
    </w:p>
    <w:p>
      <w:r>
        <w:t>更多相关图书推荐：https://www.jiaokey.com</w:t>
      </w:r>
    </w:p>
    <w:p>
      <w:r>
        <w:t>田国民，蒋立辉主编；顾晓波，杨柳，吴晓蓉，王芬副主编 其他作品：https://www.jiaokey.com/tag/田国民，蒋立辉主编；顾晓波，杨柳，吴晓蓉，王芬副主编.html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关键词搜索：https://www.jiaokey.com/tag/新概念大学英语阅读教程.html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