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实战图解操盘绝技系列  实战图解筹码分布技术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实战图解操盘绝技系列  实战图解筹码分布技术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本书出售、求购地址：https://www.jiaokey.com/book/detail/13830829.html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关键词搜索：https://www.jiaokey.com/tag/实战图解操盘绝技系列  实战图解筹码分布技术.html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