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谁的青春没有浅浅的淤青</w:t>
      </w:r>
    </w:p>
    <w:p>
      <w:r>
        <w:t>作者：（美）坎菲尔德，（美）汉森，（美）纽马克编著</w:t>
      </w:r>
    </w:p>
    <w:p>
      <w:r>
        <w:t>出版社：长沙：湖南文艺出版社</w:t>
      </w:r>
    </w:p>
    <w:p>
      <w:r>
        <w:t>出版日期：2015.08</w:t>
      </w:r>
    </w:p>
    <w:p>
      <w:r>
        <w:t>总页数：308</w:t>
      </w:r>
    </w:p>
    <w:p>
      <w:r>
        <w:t>更多请访问教客网: www.jiaokey.com</w:t>
      </w:r>
    </w:p>
    <w:p>
      <w:r>
        <w:t>心灵鸡汤  谁的青春没有浅浅的淤青 评论地址：https://www.jiaokey.com/book/detail/13830820.html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