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书名：培养小学生高尚品德的168个故事</w:t>
      </w:r>
    </w:p>
    <w:p>
      <w:r>
        <w:t>作者：赵大玮，张蜀津编著</w:t>
      </w:r>
    </w:p>
    <w:p>
      <w:r>
        <w:t>出版社：北京：北京教育出版社</w:t>
      </w:r>
    </w:p>
    <w:p>
      <w:r>
        <w:t>出版日期：2005</w:t>
      </w:r>
    </w:p>
    <w:p>
      <w:r>
        <w:t>总页数：167</w:t>
      </w:r>
    </w:p>
    <w:p>
      <w:r>
        <w:t>更多请访问教客网: www.jiaokey.com</w:t>
      </w:r>
    </w:p>
    <w:p>
      <w:r>
        <w:t>培养小学生高尚品德的168个故事 评论地址：https://www.jiaokey.com/book/detail/13829934.html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