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环月旅行 名著双语读物·中文导读+英文原版=ROUND THE MOON</w:t>
      </w:r>
    </w:p>
    <w:p>
      <w:r>
        <w:rPr>
          <w:rFonts w:ascii="宋体" w:hAnsi="宋体" w:eastAsia="宋体"/>
          <w:sz w:val="24"/>
        </w:rPr>
        <w:t>（法）凡尔纳著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环月旅行 名著双语读物·中文导读+英文原版=ROUND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本书出售、求购地址：https://www.jiaokey.com/book/detail/13829346.html</w:t>
      </w:r>
    </w:p>
    <w:p>
      <w:r>
        <w:t>更多相关图书推荐：https://www.jiaokey.com</w:t>
      </w:r>
    </w:p>
    <w:p>
      <w:r>
        <w:t>（法）凡尔纳著 其他作品：https://www.jiaokey.com/tag/（法）凡尔纳著.html</w:t>
      </w:r>
    </w:p>
    <w:p>
      <w:r>
        <w:t>关键词搜索：https://www.jiaokey.com/tag/环月旅行 名著双语读物·中文导读+英文原版=ROUND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