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李鹰，唐德新主编；曲焕波，李金环，李志国等副主编；张喜春主审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李鹰，唐德新主编；曲焕波，李金环，李志国等副主编；张喜春主审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本书出售、求购地址：https://www.jiaokey.com/book/detail/13829342.html</w:t>
      </w:r>
    </w:p>
    <w:p>
      <w:r>
        <w:t>更多相关图书推荐：https://www.jiaokey.com</w:t>
      </w:r>
    </w:p>
    <w:p>
      <w:r>
        <w:t>李鹰，唐德新主编；曲焕波，李金环，李志国等副主编；张喜春主审 其他作品：https://www.jiaokey.com/tag/李鹰，唐德新主编；曲焕波，李金环，李志国等副主编；张喜春主审.html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