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书名：优化消费环境建设的实践和思考  苏州创建消费放心城市十年之路</w:t>
      </w:r>
    </w:p>
    <w:p>
      <w:r>
        <w:t>作者：沈志荣著</w:t>
      </w:r>
    </w:p>
    <w:p>
      <w:r>
        <w:t>出版社：苏州：苏州大学出版社</w:t>
      </w:r>
    </w:p>
    <w:p>
      <w:r>
        <w:t>出版日期：2015.05</w:t>
      </w:r>
    </w:p>
    <w:p>
      <w:r>
        <w:t>总页数：146</w:t>
      </w:r>
    </w:p>
    <w:p>
      <w:r>
        <w:t>更多请访问教客网: www.jiaokey.com</w:t>
      </w:r>
    </w:p>
    <w:p>
      <w:r>
        <w:t>优化消费环境建设的实践和思考  苏州创建消费放心城市十年之路 评论地址：https://www.jiaokey.com/book/detail/13827484.html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