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中学英语拾级读物  第六集  第二册  圣诞樱桃=CHRISTMAS CHERRIES</w:t>
      </w:r>
    </w:p>
    <w:p>
      <w:r>
        <w:rPr>
          <w:rFonts w:ascii="宋体" w:hAnsi="宋体" w:eastAsia="宋体"/>
          <w:sz w:val="24"/>
        </w:rPr>
        <w:t>何若琪编注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中学英语拾级读物  第六集  第二册  圣诞樱桃=CHRISTMAS CHERRIES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何若琪编注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本书出售、求购地址：https://www.jiaokey.com/book/detail/13826188.html</w:t>
      </w:r>
    </w:p>
    <w:p>
      <w:r>
        <w:t>更多相关图书推荐：https://www.jiaokey.com</w:t>
      </w:r>
    </w:p>
    <w:p>
      <w:r>
        <w:t>何若琪编注 其他作品：https://www.jiaokey.com/tag/何若琪编注.html</w:t>
      </w:r>
    </w:p>
    <w:p>
      <w:r>
        <w:t>关键词搜索：https://www.jiaokey.com/tag/中学英语拾级读物  第六集  第二册  圣诞樱桃=CHRISTMAS CHERRIES.html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