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书名：优选论框架下现代汉语双音节词重叠现象的研究</w:t>
      </w:r>
    </w:p>
    <w:p>
      <w:r>
        <w:t>作者:陈璐著</w:t>
      </w:r>
    </w:p>
    <w:p>
      <w:r>
        <w:t>出版社:上海：同济大学出版社</w:t>
      </w:r>
    </w:p>
    <w:p>
      <w:r>
        <w:t>出版日期：2014.09</w:t>
      </w:r>
    </w:p>
    <w:p>
      <w:r>
        <w:t>总页数：139</w:t>
      </w:r>
    </w:p>
    <w:p>
      <w:r>
        <w:t>更多请访问教客网:www.jiaokey.com</w:t>
      </w:r>
    </w:p>
    <w:p>
      <w:r>
        <w:t>优选论框架下现代汉语双音节词重叠现象的研究评论地址：https://www.jiaokey.com/book/detail/13823509.html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