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环境法制宣传以案说法执法人员读本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环境法制宣传以案说法执法人员读本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本书出售、求购地址：https://www.jiaokey.com/book/detail/13822444.html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关键词搜索：https://www.jiaokey.com/tag/环境法制宣传以案说法执法人员读本.html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