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内蒙古哈腾套海国家级自然保护区生物多样性</w:t>
      </w:r>
    </w:p>
    <w:p>
      <w:r>
        <w:rPr>
          <w:rFonts w:ascii="宋体" w:hAnsi="宋体" w:eastAsia="宋体"/>
          <w:sz w:val="24"/>
        </w:rPr>
        <w:t>翁国庆，李燕主编；孟彪，韩慧茂，马学献副主编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内蒙古哈腾套海国家级自然保护区生物多样性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翁国庆，李燕主编；孟彪，韩慧茂，马学献副主编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本书出售、求购地址：https://www.jiaokey.com/book/detail/13822199.html</w:t>
      </w:r>
    </w:p>
    <w:p>
      <w:r>
        <w:t>更多相关图书推荐：https://www.jiaokey.com</w:t>
      </w:r>
    </w:p>
    <w:p>
      <w:r>
        <w:t>翁国庆，李燕主编；孟彪，韩慧茂，马学献副主编 其他作品：https://www.jiaokey.com/tag/翁国庆，李燕主编；孟彪，韩慧茂，马学献副主编.html</w:t>
      </w:r>
    </w:p>
    <w:p>
      <w:r>
        <w:t>北京出版社出版集团；北京：北京出版社 出版图书：https://www.jiaokey.com/tag/北京出版社出版集团；北京：北京出版社.html</w:t>
      </w:r>
    </w:p>
    <w:p>
      <w:r>
        <w:t>关键词搜索：https://www.jiaokey.com/tag/内蒙古哈腾套海国家级自然保护区生物多样性.html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