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书名：当代中国学术文库  协商民主  新疆治理现代化的制度基础</w:t>
      </w:r>
    </w:p>
    <w:p>
      <w:r>
        <w:t>作者：马黎晖著</w:t>
      </w:r>
    </w:p>
    <w:p>
      <w:r>
        <w:t>出版社：北京：中央编译出版社</w:t>
      </w:r>
    </w:p>
    <w:p>
      <w:r>
        <w:t>出版日期：2015.08</w:t>
      </w:r>
    </w:p>
    <w:p>
      <w:r>
        <w:t>总页数：195</w:t>
      </w:r>
    </w:p>
    <w:p>
      <w:r>
        <w:t>更多请访问教客网: www.jiaokey.com</w:t>
      </w:r>
    </w:p>
    <w:p>
      <w:r>
        <w:t>当代中国学术文库  协商民主  新疆治理现代化的制度基础 评论地址：https://www.jiaokey.com/book/detail/13820515.html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