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书名：乌龟娶亲</w:t>
      </w:r>
    </w:p>
    <w:p>
      <w:r>
        <w:t>作者：李雀美编文；郑明进绘图</w:t>
      </w:r>
    </w:p>
    <w:p>
      <w:r>
        <w:t>出版社：小鲁文化事业股份有限公司</w:t>
      </w:r>
    </w:p>
    <w:p>
      <w:r>
        <w:t>出版日期：2011</w:t>
      </w:r>
    </w:p>
    <w:p>
      <w:r>
        <w:t>总页数：33</w:t>
      </w:r>
    </w:p>
    <w:p>
      <w:r>
        <w:t>更多请访问教客网: www.jiaokey.com</w:t>
      </w:r>
    </w:p>
    <w:p>
      <w:r>
        <w:t>乌龟娶亲 评论地址：https://www.jiaokey.com/book/detail/13818433.html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