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妈咪派</w:t>
      </w:r>
    </w:p>
    <w:p>
      <w:r>
        <w:rPr>
          <w:rFonts w:ascii="宋体" w:hAnsi="宋体" w:eastAsia="宋体"/>
          <w:sz w:val="24"/>
        </w:rPr>
        <w:t>琳·乔娜编文；派翠·麦瑟尔斯绘图；柯倩华译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妈咪派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琳·乔娜编文；派翠·麦瑟尔斯绘图；柯倩华译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青林国际出版股份有限公司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本书出售、求购地址：https://www.jiaokey.com/book/detail/13818100.html</w:t>
      </w:r>
    </w:p>
    <w:p>
      <w:r>
        <w:t>更多相关图书推荐：https://www.jiaokey.com</w:t>
      </w:r>
    </w:p>
    <w:p>
      <w:r>
        <w:t>琳·乔娜编文；派翠·麦瑟尔斯绘图；柯倩华译 其他作品：https://www.jiaokey.com/tag/琳·乔娜编文；派翠·麦瑟尔斯绘图；柯倩华译.html</w:t>
      </w:r>
    </w:p>
    <w:p>
      <w:r>
        <w:t>青林国际出版股份有限公司 出版图书：https://www.jiaokey.com/tag/青林国际出版股份有限公司.html</w:t>
      </w:r>
    </w:p>
    <w:p>
      <w:r>
        <w:t>关键词搜索：https://www.jiaokey.com/tag/妈咪派.html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