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0312  鹤山渠阳经外杂钞  芥隐笔记</w:t>
      </w:r>
    </w:p>
    <w:p>
      <w:r>
        <w:t>作者:王云五主编；魏了翁辑著</w:t>
      </w:r>
    </w:p>
    <w:p>
      <w:r>
        <w:t>出版社:北京:商务印书馆,民国26.06</w:t>
      </w:r>
    </w:p>
    <w:p>
      <w:r>
        <w:t>出版日期：</w:t>
      </w:r>
    </w:p>
    <w:p>
      <w:r>
        <w:t>总页数：80</w:t>
      </w:r>
    </w:p>
    <w:p>
      <w:r>
        <w:t>更多请访问教客网:www.jiaokey.com</w:t>
      </w:r>
    </w:p>
    <w:p>
      <w:r>
        <w:t>丛书集成初编  0312  鹤山渠阳经外杂钞  芥隐笔记评论地址：https://www.jiaokey.com/book/detail/13817966.html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