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书名：客家学研究丛书  近代客家社会的形成  在“他称”与“自称”之间</w:t>
      </w:r>
    </w:p>
    <w:p>
      <w:r>
        <w:t>作者：（日）饭岛典子著；罗鑫译</w:t>
      </w:r>
    </w:p>
    <w:p>
      <w:r>
        <w:t>出版社：广州:暨南大学出版社,2015.07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客家学研究丛书  近代客家社会的形成  在“他称”与“自称”之间 评论地址：https://www.jiaokey.com/book/detail/13815550.html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