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书名：基于特征融合的足球比赛视频中多运动员的行为识别方法研究</w:t>
      </w:r>
    </w:p>
    <w:p>
      <w:r>
        <w:t>作者：王智文著</w:t>
      </w:r>
    </w:p>
    <w:p>
      <w:r>
        <w:t>出版社：成都：西南交通大学出版社</w:t>
      </w:r>
    </w:p>
    <w:p>
      <w:r>
        <w:t>出版日期：2015.04</w:t>
      </w:r>
    </w:p>
    <w:p>
      <w:r>
        <w:t>总页数：152</w:t>
      </w:r>
    </w:p>
    <w:p>
      <w:r>
        <w:t>更多请访问教客网: www.jiaokey.com</w:t>
      </w:r>
    </w:p>
    <w:p>
      <w:r>
        <w:t>基于特征融合的足球比赛视频中多运动员的行为识别方法研究 评论地址：https://www.jiaokey.com/book/detail/13814931.html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