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内蒙古哲里木盟科左后旗伊胡塔人民公社自然灾害图简要说明书</w:t>
      </w:r>
    </w:p>
    <w:p>
      <w:r>
        <w:rPr>
          <w:rFonts w:ascii="宋体" w:hAnsi="宋体" w:eastAsia="宋体"/>
          <w:sz w:val="24"/>
        </w:rPr>
        <w:t>吕金福编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内蒙古哲里木盟科左后旗伊胡塔人民公社自然灾害图简要说明书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中国科学院治沙队西辽河沙区工作队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本书出售、求购地址：https://www.jiaokey.com/book/detail/13814698.html</w:t>
      </w:r>
    </w:p>
    <w:p>
      <w:r>
        <w:t>更多相关图书推荐：https://www.jiaokey.com</w:t>
      </w:r>
    </w:p>
    <w:p>
      <w:r>
        <w:t>吕金福编 其他作品：https://www.jiaokey.com/tag/吕金福编.html</w:t>
      </w:r>
    </w:p>
    <w:p>
      <w:r>
        <w:t>中国科学院治沙队西辽河沙区工作队 出版图书：https://www.jiaokey.com/tag/中国科学院治沙队西辽河沙区工作队.html</w:t>
      </w:r>
    </w:p>
    <w:p>
      <w:r>
        <w:t>关键词搜索：https://www.jiaokey.com/tag/内蒙古哲里木盟科左后旗伊胡塔人民公社自然灾害图简要说明书.html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