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基于.NET的需求分析和解决方案设计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基于.NET的需求分析和解决方案设计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本书出售、求购地址：https://www.jiaokey.com/book/detail/13809545.html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关键词搜索：https://www.jiaokey.com/tag/基于.NET的需求分析和解决方案设计.html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