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分享的人生  一位大学教授的香港奋斗故事</w:t>
      </w:r>
    </w:p>
    <w:p>
      <w:r>
        <w:rPr>
          <w:rFonts w:ascii="宋体" w:hAnsi="宋体" w:eastAsia="宋体"/>
          <w:sz w:val="24"/>
        </w:rPr>
        <w:t>游绍永博士著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分享的人生  一位大学教授的香港奋斗故事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游绍永博士著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本书出售、求购地址：https://www.jiaokey.com/book/detail/13808725.html</w:t>
      </w:r>
    </w:p>
    <w:p>
      <w:r>
        <w:t>更多相关图书推荐：https://www.jiaokey.com</w:t>
      </w:r>
    </w:p>
    <w:p>
      <w:r>
        <w:t>游绍永博士著 其他作品：https://www.jiaokey.com/tag/游绍永博士著.html</w:t>
      </w:r>
    </w:p>
    <w:p>
      <w:r>
        <w:t>生活书房 出版图书：https://www.jiaokey.com/tag/生活书房.html</w:t>
      </w:r>
    </w:p>
    <w:p>
      <w:r>
        <w:t>关键词搜索：https://www.jiaokey.com/tag/分享的人生  一位大学教授的香港奋斗故事.html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