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  8级-10级</w:t>
      </w:r>
    </w:p>
    <w:p>
      <w:r>
        <w:t>作者：文化部艺术发展中心考级委员会主编；居广睿执行主编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爵士鼓  8级-10级 评论地址：https://www.jiaokey.com/book/detail/13808261.html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